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21" w:rsidRDefault="00CA0221" w:rsidP="00B86AB2">
      <w:pPr>
        <w:spacing w:after="0"/>
        <w:jc w:val="right"/>
        <w:rPr>
          <w:rFonts w:ascii="Times New Roman" w:hAnsi="Times New Roman" w:cs="Times New Roman"/>
          <w:b/>
          <w:sz w:val="24"/>
          <w:szCs w:val="24"/>
        </w:rPr>
      </w:pPr>
      <w:r w:rsidRPr="00537AC1">
        <w:rPr>
          <w:rFonts w:ascii="Times New Roman" w:hAnsi="Times New Roman" w:cs="Times New Roman"/>
          <w:b/>
          <w:sz w:val="24"/>
          <w:szCs w:val="24"/>
        </w:rPr>
        <w:t>Phụ lục 1</w:t>
      </w:r>
      <w:r w:rsidR="009818A3">
        <w:rPr>
          <w:rFonts w:ascii="Times New Roman" w:hAnsi="Times New Roman" w:cs="Times New Roman"/>
          <w:b/>
          <w:sz w:val="24"/>
          <w:szCs w:val="24"/>
        </w:rPr>
        <w:t>a</w:t>
      </w:r>
    </w:p>
    <w:p w:rsidR="00B86AB2" w:rsidRPr="00537AC1" w:rsidRDefault="00B86AB2" w:rsidP="00B86AB2">
      <w:pPr>
        <w:spacing w:after="0"/>
        <w:jc w:val="right"/>
        <w:rPr>
          <w:rFonts w:ascii="Times New Roman" w:hAnsi="Times New Roman" w:cs="Times New Roman"/>
          <w:b/>
          <w:sz w:val="24"/>
          <w:szCs w:val="24"/>
        </w:rPr>
      </w:pPr>
    </w:p>
    <w:p w:rsidR="00CA0221" w:rsidRPr="00537AC1" w:rsidRDefault="00CA0221" w:rsidP="000211DE">
      <w:pPr>
        <w:spacing w:after="0" w:line="240" w:lineRule="auto"/>
        <w:jc w:val="center"/>
        <w:rPr>
          <w:rFonts w:ascii="Times New Roman" w:hAnsi="Times New Roman" w:cs="Times New Roman"/>
          <w:b/>
          <w:sz w:val="28"/>
          <w:szCs w:val="28"/>
        </w:rPr>
      </w:pPr>
      <w:r w:rsidRPr="00537AC1">
        <w:rPr>
          <w:rFonts w:ascii="Times New Roman" w:hAnsi="Times New Roman" w:cs="Times New Roman"/>
          <w:b/>
          <w:sz w:val="28"/>
          <w:szCs w:val="28"/>
        </w:rPr>
        <w:t>DANH MỤC NHIỆM VỤ KHOA HỌC CÔNG NGHỆ CẤP BỘ NĂM 2024</w:t>
      </w:r>
    </w:p>
    <w:p w:rsidR="00CA0221" w:rsidRPr="00537AC1" w:rsidRDefault="00CA0221" w:rsidP="000211DE">
      <w:pPr>
        <w:spacing w:after="0" w:line="240" w:lineRule="auto"/>
        <w:jc w:val="center"/>
        <w:rPr>
          <w:rFonts w:ascii="Times New Roman" w:hAnsi="Times New Roman" w:cs="Times New Roman"/>
          <w:b/>
          <w:sz w:val="28"/>
          <w:szCs w:val="28"/>
        </w:rPr>
      </w:pPr>
      <w:r w:rsidRPr="00537AC1">
        <w:rPr>
          <w:rFonts w:ascii="Times New Roman" w:hAnsi="Times New Roman" w:cs="Times New Roman"/>
          <w:b/>
          <w:sz w:val="28"/>
          <w:szCs w:val="28"/>
        </w:rPr>
        <w:t xml:space="preserve">ĐẶT HÀNG ĐỀ TÀI </w:t>
      </w:r>
      <w:r w:rsidR="009818A3">
        <w:rPr>
          <w:rFonts w:ascii="Times New Roman" w:hAnsi="Times New Roman" w:cs="Times New Roman"/>
          <w:b/>
          <w:sz w:val="28"/>
          <w:szCs w:val="28"/>
        </w:rPr>
        <w:t>XÉT GIAO</w:t>
      </w:r>
    </w:p>
    <w:p w:rsidR="00CA0221" w:rsidRPr="00537AC1" w:rsidRDefault="00CA0221" w:rsidP="00CA0221">
      <w:pPr>
        <w:jc w:val="center"/>
        <w:rPr>
          <w:rFonts w:ascii="Times New Roman" w:hAnsi="Times New Roman" w:cs="Times New Roman"/>
          <w:i/>
          <w:sz w:val="28"/>
          <w:szCs w:val="28"/>
        </w:rPr>
      </w:pPr>
      <w:r w:rsidRPr="00537AC1">
        <w:rPr>
          <w:rFonts w:ascii="Times New Roman" w:hAnsi="Times New Roman" w:cs="Times New Roman"/>
          <w:i/>
          <w:sz w:val="28"/>
          <w:szCs w:val="28"/>
        </w:rPr>
        <w:t>(Kèm theo Quyết định số</w:t>
      </w:r>
      <w:r w:rsidR="001B1897">
        <w:rPr>
          <w:rFonts w:ascii="Times New Roman" w:hAnsi="Times New Roman" w:cs="Times New Roman"/>
          <w:i/>
          <w:sz w:val="28"/>
          <w:szCs w:val="28"/>
        </w:rPr>
        <w:t xml:space="preserve"> 101 </w:t>
      </w:r>
      <w:r w:rsidR="00EF0264">
        <w:rPr>
          <w:rFonts w:ascii="Times New Roman" w:hAnsi="Times New Roman" w:cs="Times New Roman"/>
          <w:i/>
          <w:sz w:val="28"/>
          <w:szCs w:val="28"/>
        </w:rPr>
        <w:t>QĐ/TWĐTN-VNCTN ngày 21/4/2023</w:t>
      </w:r>
      <w:bookmarkStart w:id="0" w:name="_GoBack"/>
      <w:bookmarkEnd w:id="0"/>
      <w:r w:rsidR="001B1897">
        <w:rPr>
          <w:rFonts w:ascii="Times New Roman" w:hAnsi="Times New Roman" w:cs="Times New Roman"/>
          <w:i/>
          <w:sz w:val="28"/>
          <w:szCs w:val="28"/>
        </w:rPr>
        <w:t xml:space="preserve"> </w:t>
      </w:r>
      <w:r w:rsidRPr="00537AC1">
        <w:rPr>
          <w:rFonts w:ascii="Times New Roman" w:hAnsi="Times New Roman" w:cs="Times New Roman"/>
          <w:i/>
          <w:sz w:val="28"/>
          <w:szCs w:val="28"/>
        </w:rPr>
        <w:t>của Ban Bí thư Trung ương Đoàn)</w:t>
      </w:r>
    </w:p>
    <w:p w:rsidR="00CA0221" w:rsidRPr="00537AC1" w:rsidRDefault="00CA0221" w:rsidP="00CA0221">
      <w:pPr>
        <w:jc w:val="cente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670"/>
        <w:gridCol w:w="3578"/>
        <w:gridCol w:w="2835"/>
        <w:gridCol w:w="3544"/>
        <w:gridCol w:w="1523"/>
        <w:gridCol w:w="2587"/>
      </w:tblGrid>
      <w:tr w:rsidR="00537AC1" w:rsidRPr="00537AC1" w:rsidTr="00765D55">
        <w:tc>
          <w:tcPr>
            <w:tcW w:w="670" w:type="dxa"/>
            <w:vAlign w:val="center"/>
          </w:tcPr>
          <w:p w:rsidR="00CA0221" w:rsidRPr="00537AC1" w:rsidRDefault="00CA0221" w:rsidP="006A25E7">
            <w:pPr>
              <w:jc w:val="center"/>
              <w:rPr>
                <w:rFonts w:ascii="Times New Roman" w:hAnsi="Times New Roman" w:cs="Times New Roman"/>
                <w:b/>
                <w:sz w:val="24"/>
                <w:szCs w:val="24"/>
              </w:rPr>
            </w:pPr>
            <w:r w:rsidRPr="00537AC1">
              <w:rPr>
                <w:rFonts w:ascii="Times New Roman" w:hAnsi="Times New Roman" w:cs="Times New Roman"/>
                <w:b/>
                <w:sz w:val="24"/>
                <w:szCs w:val="24"/>
              </w:rPr>
              <w:t>STT</w:t>
            </w:r>
          </w:p>
        </w:tc>
        <w:tc>
          <w:tcPr>
            <w:tcW w:w="3578" w:type="dxa"/>
            <w:vAlign w:val="center"/>
          </w:tcPr>
          <w:p w:rsidR="00CA0221" w:rsidRPr="00537AC1" w:rsidRDefault="00CA0221" w:rsidP="006A25E7">
            <w:pPr>
              <w:jc w:val="center"/>
              <w:rPr>
                <w:rFonts w:ascii="Times New Roman" w:hAnsi="Times New Roman" w:cs="Times New Roman"/>
                <w:b/>
                <w:sz w:val="24"/>
                <w:szCs w:val="24"/>
              </w:rPr>
            </w:pPr>
            <w:r w:rsidRPr="00537AC1">
              <w:rPr>
                <w:rFonts w:ascii="Times New Roman" w:hAnsi="Times New Roman" w:cs="Times New Roman"/>
                <w:b/>
                <w:sz w:val="24"/>
                <w:szCs w:val="24"/>
              </w:rPr>
              <w:t>Tên nhiệm vụ</w:t>
            </w:r>
          </w:p>
        </w:tc>
        <w:tc>
          <w:tcPr>
            <w:tcW w:w="2835" w:type="dxa"/>
            <w:vAlign w:val="center"/>
          </w:tcPr>
          <w:p w:rsidR="00CA0221" w:rsidRPr="00537AC1" w:rsidRDefault="00CA0221" w:rsidP="006A25E7">
            <w:pPr>
              <w:jc w:val="center"/>
              <w:rPr>
                <w:rFonts w:ascii="Times New Roman" w:hAnsi="Times New Roman" w:cs="Times New Roman"/>
                <w:b/>
                <w:sz w:val="24"/>
                <w:szCs w:val="24"/>
              </w:rPr>
            </w:pPr>
            <w:r w:rsidRPr="00537AC1">
              <w:rPr>
                <w:rFonts w:ascii="Times New Roman" w:hAnsi="Times New Roman" w:cs="Times New Roman"/>
                <w:b/>
                <w:sz w:val="24"/>
                <w:szCs w:val="24"/>
              </w:rPr>
              <w:t>Định hướng mục tiêu</w:t>
            </w:r>
          </w:p>
        </w:tc>
        <w:tc>
          <w:tcPr>
            <w:tcW w:w="3544" w:type="dxa"/>
            <w:vAlign w:val="center"/>
          </w:tcPr>
          <w:p w:rsidR="00CA0221" w:rsidRPr="00537AC1" w:rsidRDefault="00CA0221" w:rsidP="006A25E7">
            <w:pPr>
              <w:jc w:val="center"/>
              <w:rPr>
                <w:rFonts w:ascii="Times New Roman" w:hAnsi="Times New Roman" w:cs="Times New Roman"/>
                <w:b/>
                <w:sz w:val="24"/>
                <w:szCs w:val="24"/>
              </w:rPr>
            </w:pPr>
            <w:r w:rsidRPr="00537AC1">
              <w:rPr>
                <w:rFonts w:ascii="Times New Roman" w:hAnsi="Times New Roman" w:cs="Times New Roman"/>
                <w:b/>
                <w:sz w:val="24"/>
                <w:szCs w:val="24"/>
              </w:rPr>
              <w:t>Yêu cầu đối với kết quả</w:t>
            </w:r>
          </w:p>
        </w:tc>
        <w:tc>
          <w:tcPr>
            <w:tcW w:w="1523" w:type="dxa"/>
            <w:vAlign w:val="center"/>
          </w:tcPr>
          <w:p w:rsidR="00CA0221" w:rsidRPr="00537AC1" w:rsidRDefault="00CA0221" w:rsidP="006A25E7">
            <w:pPr>
              <w:jc w:val="center"/>
              <w:rPr>
                <w:rFonts w:ascii="Times New Roman" w:hAnsi="Times New Roman" w:cs="Times New Roman"/>
                <w:b/>
                <w:sz w:val="24"/>
                <w:szCs w:val="24"/>
              </w:rPr>
            </w:pPr>
            <w:r w:rsidRPr="00537AC1">
              <w:rPr>
                <w:rFonts w:ascii="Times New Roman" w:hAnsi="Times New Roman" w:cs="Times New Roman"/>
                <w:b/>
                <w:sz w:val="24"/>
                <w:szCs w:val="24"/>
              </w:rPr>
              <w:t>Thời gian thực hiện</w:t>
            </w:r>
          </w:p>
        </w:tc>
        <w:tc>
          <w:tcPr>
            <w:tcW w:w="2587" w:type="dxa"/>
            <w:vAlign w:val="center"/>
          </w:tcPr>
          <w:p w:rsidR="00CA0221" w:rsidRPr="00537AC1" w:rsidRDefault="006A25E7" w:rsidP="006A25E7">
            <w:pPr>
              <w:jc w:val="center"/>
              <w:rPr>
                <w:rFonts w:ascii="Times New Roman" w:hAnsi="Times New Roman" w:cs="Times New Roman"/>
                <w:b/>
                <w:sz w:val="24"/>
                <w:szCs w:val="24"/>
              </w:rPr>
            </w:pPr>
            <w:r w:rsidRPr="00537AC1">
              <w:rPr>
                <w:rFonts w:ascii="Times New Roman" w:hAnsi="Times New Roman" w:cs="Times New Roman"/>
                <w:b/>
                <w:sz w:val="24"/>
                <w:szCs w:val="24"/>
              </w:rPr>
              <w:t>Phương thức tổ chức thực hiện</w:t>
            </w:r>
          </w:p>
        </w:tc>
      </w:tr>
      <w:tr w:rsidR="009818A3" w:rsidRPr="00537AC1" w:rsidTr="00DC76C9">
        <w:tc>
          <w:tcPr>
            <w:tcW w:w="670" w:type="dxa"/>
            <w:vAlign w:val="center"/>
          </w:tcPr>
          <w:p w:rsidR="009818A3" w:rsidRPr="00537AC1" w:rsidRDefault="009818A3" w:rsidP="009818A3">
            <w:pPr>
              <w:jc w:val="center"/>
              <w:rPr>
                <w:rFonts w:ascii="Times New Roman" w:hAnsi="Times New Roman" w:cs="Times New Roman"/>
                <w:sz w:val="24"/>
                <w:szCs w:val="24"/>
              </w:rPr>
            </w:pPr>
            <w:r w:rsidRPr="00537AC1">
              <w:rPr>
                <w:rFonts w:ascii="Times New Roman" w:hAnsi="Times New Roman" w:cs="Times New Roman"/>
                <w:sz w:val="24"/>
                <w:szCs w:val="24"/>
              </w:rPr>
              <w:t>1</w:t>
            </w:r>
          </w:p>
        </w:tc>
        <w:tc>
          <w:tcPr>
            <w:tcW w:w="3578" w:type="dxa"/>
            <w:vAlign w:val="center"/>
          </w:tcPr>
          <w:p w:rsidR="009818A3" w:rsidRPr="003437DA" w:rsidRDefault="009818A3" w:rsidP="009818A3">
            <w:pPr>
              <w:jc w:val="both"/>
              <w:rPr>
                <w:rFonts w:ascii="Times New Roman" w:hAnsi="Times New Roman" w:cs="Times New Roman"/>
                <w:sz w:val="24"/>
                <w:szCs w:val="24"/>
              </w:rPr>
            </w:pPr>
            <w:r>
              <w:rPr>
                <w:rFonts w:ascii="Times New Roman" w:hAnsi="Times New Roman" w:cs="Times New Roman"/>
                <w:sz w:val="24"/>
                <w:szCs w:val="24"/>
              </w:rPr>
              <w:t>Nghiên cứu đề xuất cơ chế, chính sách hỗ trợ thanh niên tham gia phát triển kinh tế tuần hoàn</w:t>
            </w:r>
          </w:p>
        </w:tc>
        <w:tc>
          <w:tcPr>
            <w:tcW w:w="2835" w:type="dxa"/>
          </w:tcPr>
          <w:p w:rsidR="009818A3" w:rsidRDefault="009818A3" w:rsidP="009818A3">
            <w:pPr>
              <w:jc w:val="both"/>
              <w:rPr>
                <w:rFonts w:ascii="Times New Roman" w:hAnsi="Times New Roman" w:cs="Times New Roman"/>
                <w:sz w:val="24"/>
                <w:szCs w:val="24"/>
              </w:rPr>
            </w:pPr>
            <w:r>
              <w:rPr>
                <w:rFonts w:ascii="Times New Roman" w:hAnsi="Times New Roman" w:cs="Times New Roman"/>
                <w:sz w:val="24"/>
                <w:szCs w:val="24"/>
              </w:rPr>
              <w:t>1. Làm rõ c</w:t>
            </w:r>
            <w:r w:rsidRPr="009818A3">
              <w:rPr>
                <w:rFonts w:ascii="Times New Roman" w:hAnsi="Times New Roman" w:cs="Times New Roman"/>
                <w:sz w:val="24"/>
                <w:szCs w:val="24"/>
              </w:rPr>
              <w:t xml:space="preserve">ơ sở lý luận và thực tiễn về </w:t>
            </w:r>
            <w:r>
              <w:rPr>
                <w:rFonts w:ascii="Times New Roman" w:hAnsi="Times New Roman" w:cs="Times New Roman"/>
                <w:sz w:val="24"/>
                <w:szCs w:val="24"/>
              </w:rPr>
              <w:t>cơ chế, chính sách hỗ trợ thanh niên tham gia phát triển kinh tế tuần hoàn</w:t>
            </w:r>
            <w:r w:rsidRPr="009818A3">
              <w:rPr>
                <w:rFonts w:ascii="Times New Roman" w:hAnsi="Times New Roman" w:cs="Times New Roman"/>
                <w:sz w:val="24"/>
                <w:szCs w:val="24"/>
              </w:rPr>
              <w:t xml:space="preserve"> </w:t>
            </w:r>
          </w:p>
          <w:p w:rsidR="009818A3" w:rsidRPr="00537AC1" w:rsidRDefault="009818A3" w:rsidP="009818A3">
            <w:pPr>
              <w:jc w:val="both"/>
              <w:rPr>
                <w:rFonts w:ascii="Times New Roman" w:hAnsi="Times New Roman" w:cs="Times New Roman"/>
                <w:sz w:val="24"/>
                <w:szCs w:val="24"/>
              </w:rPr>
            </w:pPr>
            <w:r>
              <w:rPr>
                <w:rFonts w:ascii="Times New Roman" w:hAnsi="Times New Roman" w:cs="Times New Roman"/>
                <w:sz w:val="24"/>
                <w:szCs w:val="24"/>
              </w:rPr>
              <w:t>2. Phân tích, đánh giá t</w:t>
            </w:r>
            <w:r w:rsidRPr="009818A3">
              <w:rPr>
                <w:rFonts w:ascii="Times New Roman" w:hAnsi="Times New Roman" w:cs="Times New Roman"/>
                <w:sz w:val="24"/>
                <w:szCs w:val="24"/>
              </w:rPr>
              <w:t xml:space="preserve">hực trạng </w:t>
            </w:r>
            <w:r>
              <w:rPr>
                <w:rFonts w:ascii="Times New Roman" w:hAnsi="Times New Roman" w:cs="Times New Roman"/>
                <w:sz w:val="24"/>
                <w:szCs w:val="24"/>
              </w:rPr>
              <w:t>cơ chế, chính sách hỗ trợ thanh niên tham gia phát triển kinh tế tuần hoàn</w:t>
            </w:r>
            <w:r w:rsidRPr="009818A3">
              <w:rPr>
                <w:rFonts w:ascii="Times New Roman" w:hAnsi="Times New Roman" w:cs="Times New Roman"/>
                <w:sz w:val="24"/>
                <w:szCs w:val="24"/>
              </w:rPr>
              <w:t xml:space="preserve"> </w:t>
            </w:r>
            <w:r>
              <w:rPr>
                <w:rFonts w:ascii="Times New Roman" w:hAnsi="Times New Roman" w:cs="Times New Roman"/>
                <w:sz w:val="24"/>
                <w:szCs w:val="24"/>
              </w:rPr>
              <w:t>3.</w:t>
            </w:r>
            <w:r w:rsidRPr="009818A3">
              <w:rPr>
                <w:rFonts w:ascii="Times New Roman" w:hAnsi="Times New Roman" w:cs="Times New Roman"/>
                <w:sz w:val="24"/>
                <w:szCs w:val="24"/>
              </w:rPr>
              <w:t xml:space="preserve"> Định hướng và giải pháp </w:t>
            </w:r>
            <w:r>
              <w:rPr>
                <w:rFonts w:ascii="Times New Roman" w:hAnsi="Times New Roman" w:cs="Times New Roman"/>
                <w:sz w:val="24"/>
                <w:szCs w:val="24"/>
              </w:rPr>
              <w:t>đề xuất cơ chế, chính sách hỗ trợ thanh niên tham gia phát triển kinh tế tuần hoàn.</w:t>
            </w:r>
          </w:p>
        </w:tc>
        <w:tc>
          <w:tcPr>
            <w:tcW w:w="3544" w:type="dxa"/>
          </w:tcPr>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 xml:space="preserve">1. Yêu cầu đối với nội dung sản phẩm: </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 xml:space="preserve">1.1. Báo cáo tổng hợp, báo cáo tóm tắt kết quả thực hiện của đề tài đáp </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ứng yêu cầu về mục tiêu nghiên cứu đặt ra</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1.2. Báo cáo đề xuất, khuyến nghị</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1.3. Bộ số liệu điều tra, khảo sát</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 xml:space="preserve">2. Yêu cầu về phổ biến, công bố kết quả: </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- 01 bài báo khoa học đăng trên tạp chí khoa học</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(Ưu tiên, khuyến khích thực hiện bài báo khoa học công bố quốc tế)</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 xml:space="preserve">3. Yêu cầu về chuyển giao kết quả nghiên cứu: </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Các kết quả nghiên cứu của đề tài hướng đến ứng dụng, chuyển giao cho  các đơn vị thuộc Trung ương Đoàn TNCS Hồ Chí Minh</w:t>
            </w:r>
          </w:p>
        </w:tc>
        <w:tc>
          <w:tcPr>
            <w:tcW w:w="1523" w:type="dxa"/>
            <w:vAlign w:val="center"/>
          </w:tcPr>
          <w:p w:rsidR="009818A3" w:rsidRPr="00537AC1" w:rsidRDefault="009818A3" w:rsidP="009818A3">
            <w:pPr>
              <w:jc w:val="center"/>
              <w:rPr>
                <w:rFonts w:ascii="Times New Roman" w:hAnsi="Times New Roman" w:cs="Times New Roman"/>
                <w:sz w:val="24"/>
                <w:szCs w:val="24"/>
              </w:rPr>
            </w:pPr>
            <w:r w:rsidRPr="00537AC1">
              <w:rPr>
                <w:rFonts w:ascii="Times New Roman" w:hAnsi="Times New Roman" w:cs="Times New Roman"/>
                <w:sz w:val="24"/>
                <w:szCs w:val="24"/>
              </w:rPr>
              <w:t>12 tháng</w:t>
            </w:r>
          </w:p>
        </w:tc>
        <w:tc>
          <w:tcPr>
            <w:tcW w:w="2587" w:type="dxa"/>
            <w:vAlign w:val="center"/>
          </w:tcPr>
          <w:p w:rsidR="009818A3" w:rsidRPr="00537AC1" w:rsidRDefault="009818A3" w:rsidP="009818A3">
            <w:pPr>
              <w:jc w:val="center"/>
              <w:rPr>
                <w:rFonts w:ascii="Times New Roman" w:hAnsi="Times New Roman" w:cs="Times New Roman"/>
                <w:sz w:val="24"/>
                <w:szCs w:val="24"/>
              </w:rPr>
            </w:pPr>
            <w:r>
              <w:rPr>
                <w:rFonts w:ascii="Times New Roman" w:hAnsi="Times New Roman" w:cs="Times New Roman"/>
                <w:sz w:val="24"/>
                <w:szCs w:val="24"/>
              </w:rPr>
              <w:t>Xét giao</w:t>
            </w:r>
          </w:p>
        </w:tc>
      </w:tr>
      <w:tr w:rsidR="009818A3" w:rsidRPr="00537AC1" w:rsidTr="00DC76C9">
        <w:tc>
          <w:tcPr>
            <w:tcW w:w="670" w:type="dxa"/>
            <w:vAlign w:val="center"/>
          </w:tcPr>
          <w:p w:rsidR="009818A3" w:rsidRPr="00537AC1" w:rsidRDefault="009818A3" w:rsidP="009818A3">
            <w:pPr>
              <w:jc w:val="center"/>
              <w:rPr>
                <w:rFonts w:ascii="Times New Roman" w:hAnsi="Times New Roman" w:cs="Times New Roman"/>
                <w:sz w:val="24"/>
                <w:szCs w:val="24"/>
              </w:rPr>
            </w:pPr>
            <w:r w:rsidRPr="00537AC1">
              <w:rPr>
                <w:rFonts w:ascii="Times New Roman" w:hAnsi="Times New Roman" w:cs="Times New Roman"/>
                <w:sz w:val="24"/>
                <w:szCs w:val="24"/>
              </w:rPr>
              <w:t>2</w:t>
            </w:r>
          </w:p>
        </w:tc>
        <w:tc>
          <w:tcPr>
            <w:tcW w:w="3578" w:type="dxa"/>
            <w:vAlign w:val="center"/>
          </w:tcPr>
          <w:p w:rsidR="009818A3" w:rsidRPr="003437DA" w:rsidRDefault="009818A3" w:rsidP="009818A3">
            <w:pPr>
              <w:jc w:val="both"/>
              <w:rPr>
                <w:rFonts w:ascii="Times New Roman" w:hAnsi="Times New Roman" w:cs="Times New Roman"/>
                <w:sz w:val="24"/>
                <w:szCs w:val="24"/>
              </w:rPr>
            </w:pPr>
            <w:r>
              <w:rPr>
                <w:rFonts w:ascii="Times New Roman" w:hAnsi="Times New Roman" w:cs="Times New Roman"/>
                <w:sz w:val="24"/>
                <w:szCs w:val="24"/>
              </w:rPr>
              <w:t xml:space="preserve">Giải pháp phát huy vai trò của thanh niên trong bảo vệ nền tảng tư tưởng của Đảng, </w:t>
            </w:r>
            <w:r w:rsidRPr="00CE1E72">
              <w:rPr>
                <w:rFonts w:ascii="Times New Roman" w:hAnsi="Times New Roman" w:cs="Times New Roman"/>
                <w:sz w:val="24"/>
                <w:szCs w:val="24"/>
              </w:rPr>
              <w:t xml:space="preserve">đấu tranh phản </w:t>
            </w:r>
            <w:r w:rsidRPr="00CE1E72">
              <w:rPr>
                <w:rFonts w:ascii="Times New Roman" w:hAnsi="Times New Roman" w:cs="Times New Roman"/>
                <w:sz w:val="24"/>
                <w:szCs w:val="24"/>
              </w:rPr>
              <w:lastRenderedPageBreak/>
              <w:t>bác các quan điểm sai trái, thù địch trong tình hình mới</w:t>
            </w:r>
          </w:p>
        </w:tc>
        <w:tc>
          <w:tcPr>
            <w:tcW w:w="2835" w:type="dxa"/>
          </w:tcPr>
          <w:p w:rsidR="00B040ED" w:rsidRDefault="00B040ED" w:rsidP="00B040ED">
            <w:pPr>
              <w:jc w:val="both"/>
              <w:rPr>
                <w:rFonts w:ascii="Times New Roman" w:hAnsi="Times New Roman" w:cs="Times New Roman"/>
                <w:sz w:val="24"/>
                <w:szCs w:val="24"/>
              </w:rPr>
            </w:pPr>
            <w:r>
              <w:rPr>
                <w:rFonts w:ascii="Times New Roman" w:hAnsi="Times New Roman" w:cs="Times New Roman"/>
                <w:sz w:val="24"/>
                <w:szCs w:val="24"/>
              </w:rPr>
              <w:lastRenderedPageBreak/>
              <w:t>1. Làm rõ c</w:t>
            </w:r>
            <w:r w:rsidRPr="00B040ED">
              <w:rPr>
                <w:rFonts w:ascii="Times New Roman" w:hAnsi="Times New Roman" w:cs="Times New Roman"/>
                <w:sz w:val="24"/>
                <w:szCs w:val="24"/>
              </w:rPr>
              <w:t xml:space="preserve">ơ sở lý luận và thực tiễn trong nghiên cứu giải pháp phát huy vai trò thanh niên trong bảo vệ nền </w:t>
            </w:r>
            <w:r w:rsidRPr="00B040ED">
              <w:rPr>
                <w:rFonts w:ascii="Times New Roman" w:hAnsi="Times New Roman" w:cs="Times New Roman"/>
                <w:sz w:val="24"/>
                <w:szCs w:val="24"/>
              </w:rPr>
              <w:lastRenderedPageBreak/>
              <w:t xml:space="preserve">tảng tư tưởng của Đảng, đấu tranh phản bác </w:t>
            </w:r>
            <w:r w:rsidRPr="00CE1E72">
              <w:rPr>
                <w:rFonts w:ascii="Times New Roman" w:hAnsi="Times New Roman" w:cs="Times New Roman"/>
                <w:sz w:val="24"/>
                <w:szCs w:val="24"/>
              </w:rPr>
              <w:t>các quan điểm sai trái, thù địch trong tình hình mới</w:t>
            </w:r>
            <w:r w:rsidRPr="00B040ED">
              <w:rPr>
                <w:rFonts w:ascii="Times New Roman" w:hAnsi="Times New Roman" w:cs="Times New Roman"/>
                <w:sz w:val="24"/>
                <w:szCs w:val="24"/>
              </w:rPr>
              <w:t xml:space="preserve"> </w:t>
            </w:r>
          </w:p>
          <w:p w:rsidR="00B040ED" w:rsidRDefault="00B040ED" w:rsidP="00B040ED">
            <w:pPr>
              <w:jc w:val="both"/>
              <w:rPr>
                <w:rFonts w:ascii="Times New Roman" w:hAnsi="Times New Roman" w:cs="Times New Roman"/>
                <w:sz w:val="24"/>
                <w:szCs w:val="24"/>
              </w:rPr>
            </w:pPr>
            <w:r>
              <w:rPr>
                <w:rFonts w:ascii="Times New Roman" w:hAnsi="Times New Roman" w:cs="Times New Roman"/>
                <w:sz w:val="24"/>
                <w:szCs w:val="24"/>
              </w:rPr>
              <w:t>2.</w:t>
            </w:r>
            <w:r w:rsidRPr="00B040ED">
              <w:rPr>
                <w:rFonts w:ascii="Times New Roman" w:hAnsi="Times New Roman" w:cs="Times New Roman"/>
                <w:sz w:val="24"/>
                <w:szCs w:val="24"/>
              </w:rPr>
              <w:t xml:space="preserve"> Đánh giá, thực trạng vai trò thanh niên và hoạt động Đoàn thanh niên trong bảo vệ nền tảng tư tưởng của Đảng, đấu tranh phản bác </w:t>
            </w:r>
            <w:r w:rsidRPr="00CE1E72">
              <w:rPr>
                <w:rFonts w:ascii="Times New Roman" w:hAnsi="Times New Roman" w:cs="Times New Roman"/>
                <w:sz w:val="24"/>
                <w:szCs w:val="24"/>
              </w:rPr>
              <w:t>các quan điểm sai trái, thù địch trong tình hình mới</w:t>
            </w:r>
            <w:r w:rsidRPr="00B040ED">
              <w:rPr>
                <w:rFonts w:ascii="Times New Roman" w:hAnsi="Times New Roman" w:cs="Times New Roman"/>
                <w:sz w:val="24"/>
                <w:szCs w:val="24"/>
              </w:rPr>
              <w:t xml:space="preserve"> </w:t>
            </w:r>
          </w:p>
          <w:p w:rsidR="009818A3" w:rsidRPr="00537AC1" w:rsidRDefault="00B040ED" w:rsidP="00B040ED">
            <w:pPr>
              <w:jc w:val="both"/>
              <w:rPr>
                <w:rFonts w:ascii="Times New Roman" w:hAnsi="Times New Roman" w:cs="Times New Roman"/>
                <w:sz w:val="24"/>
                <w:szCs w:val="24"/>
              </w:rPr>
            </w:pPr>
            <w:r>
              <w:rPr>
                <w:rFonts w:ascii="Times New Roman" w:hAnsi="Times New Roman" w:cs="Times New Roman"/>
                <w:sz w:val="24"/>
                <w:szCs w:val="24"/>
              </w:rPr>
              <w:t>3.</w:t>
            </w:r>
            <w:r w:rsidRPr="00B040ED">
              <w:rPr>
                <w:rFonts w:ascii="Times New Roman" w:hAnsi="Times New Roman" w:cs="Times New Roman"/>
                <w:sz w:val="24"/>
                <w:szCs w:val="24"/>
              </w:rPr>
              <w:t xml:space="preserve"> Giải pháp của Đoàn TNCS Hồ Chí Minh trong trong quản lý tuyên truyền, giáo dục, phát huy vai trò của thanh niên, tham gia hoạt động bảo vệ nền tảng tư tưởng của Đảng</w:t>
            </w:r>
            <w:r>
              <w:rPr>
                <w:rFonts w:ascii="Times New Roman" w:hAnsi="Times New Roman" w:cs="Times New Roman"/>
                <w:sz w:val="24"/>
                <w:szCs w:val="24"/>
              </w:rPr>
              <w:t xml:space="preserve">, đấu tranh phản bác </w:t>
            </w:r>
            <w:r w:rsidRPr="00CE1E72">
              <w:rPr>
                <w:rFonts w:ascii="Times New Roman" w:hAnsi="Times New Roman" w:cs="Times New Roman"/>
                <w:sz w:val="24"/>
                <w:szCs w:val="24"/>
              </w:rPr>
              <w:t>các quan điểm sai trái, thù địch trong tình hình mới</w:t>
            </w:r>
          </w:p>
        </w:tc>
        <w:tc>
          <w:tcPr>
            <w:tcW w:w="3544" w:type="dxa"/>
          </w:tcPr>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lastRenderedPageBreak/>
              <w:t xml:space="preserve">1. Yêu cầu đối với nội dung sản phẩm: </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 xml:space="preserve">1.1. Báo cáo tổng hợp, báo cáo tóm tắt kết quả thực hiện của đề tài đáp </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lastRenderedPageBreak/>
              <w:t>ứng yêu cầu về mục tiêu nghiên cứu đặt ra</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1.2. Báo cáo đề xuất, khuyến nghị</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1.3. Bộ số liệu điều tra, khảo sát</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 xml:space="preserve">2. Yêu cầu về phổ biến, công bố kết quả: </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- 01 bài báo khoa học đăng trên tạp chí khoa học</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(Ưu tiên, khuyến khích thực hiện bài báo khoa học công bố quốc tế)</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 xml:space="preserve">3. Yêu cầu về chuyển giao kết quả nghiên cứu: </w:t>
            </w:r>
          </w:p>
          <w:p w:rsidR="009818A3" w:rsidRPr="00537AC1" w:rsidRDefault="009818A3" w:rsidP="00B040ED">
            <w:pPr>
              <w:jc w:val="both"/>
              <w:rPr>
                <w:rFonts w:ascii="Times New Roman" w:hAnsi="Times New Roman" w:cs="Times New Roman"/>
                <w:sz w:val="24"/>
                <w:szCs w:val="24"/>
              </w:rPr>
            </w:pPr>
            <w:r w:rsidRPr="00537AC1">
              <w:rPr>
                <w:rFonts w:ascii="Times New Roman" w:hAnsi="Times New Roman" w:cs="Times New Roman"/>
                <w:sz w:val="24"/>
                <w:szCs w:val="24"/>
              </w:rPr>
              <w:t xml:space="preserve">Các kết quả nghiên cứu của đề tài hướng đến ứng dụng, chuyển giao cho </w:t>
            </w:r>
            <w:r w:rsidR="006F5F47">
              <w:rPr>
                <w:rFonts w:ascii="Times New Roman" w:hAnsi="Times New Roman" w:cs="Times New Roman"/>
                <w:sz w:val="24"/>
                <w:szCs w:val="24"/>
              </w:rPr>
              <w:t xml:space="preserve">Ban Chỉ đạo 35 Trung ương Đoàn, </w:t>
            </w:r>
            <w:r w:rsidRPr="00537AC1">
              <w:rPr>
                <w:rFonts w:ascii="Times New Roman" w:hAnsi="Times New Roman" w:cs="Times New Roman"/>
                <w:sz w:val="24"/>
                <w:szCs w:val="24"/>
              </w:rPr>
              <w:t xml:space="preserve">Ban </w:t>
            </w:r>
            <w:r w:rsidR="00B040ED">
              <w:rPr>
                <w:rFonts w:ascii="Times New Roman" w:hAnsi="Times New Roman" w:cs="Times New Roman"/>
                <w:sz w:val="24"/>
                <w:szCs w:val="24"/>
              </w:rPr>
              <w:t>Tuyên giáo</w:t>
            </w:r>
            <w:r w:rsidRPr="00537AC1">
              <w:rPr>
                <w:rFonts w:ascii="Times New Roman" w:hAnsi="Times New Roman" w:cs="Times New Roman"/>
                <w:sz w:val="24"/>
                <w:szCs w:val="24"/>
              </w:rPr>
              <w:t xml:space="preserve"> và các ban, đơn vị thuộc Trung ương Đoàn TNCS Hồ Chí Minh</w:t>
            </w:r>
          </w:p>
        </w:tc>
        <w:tc>
          <w:tcPr>
            <w:tcW w:w="1523" w:type="dxa"/>
            <w:vAlign w:val="center"/>
          </w:tcPr>
          <w:p w:rsidR="009818A3" w:rsidRPr="00537AC1" w:rsidRDefault="009818A3" w:rsidP="009818A3">
            <w:pPr>
              <w:jc w:val="center"/>
              <w:rPr>
                <w:rFonts w:ascii="Times New Roman" w:hAnsi="Times New Roman" w:cs="Times New Roman"/>
                <w:sz w:val="24"/>
                <w:szCs w:val="24"/>
              </w:rPr>
            </w:pPr>
            <w:r w:rsidRPr="00537AC1">
              <w:rPr>
                <w:rFonts w:ascii="Times New Roman" w:hAnsi="Times New Roman" w:cs="Times New Roman"/>
                <w:sz w:val="24"/>
                <w:szCs w:val="24"/>
              </w:rPr>
              <w:lastRenderedPageBreak/>
              <w:t>12 tháng</w:t>
            </w:r>
          </w:p>
        </w:tc>
        <w:tc>
          <w:tcPr>
            <w:tcW w:w="2587" w:type="dxa"/>
            <w:vAlign w:val="center"/>
          </w:tcPr>
          <w:p w:rsidR="009818A3" w:rsidRPr="00537AC1" w:rsidRDefault="009818A3" w:rsidP="009818A3">
            <w:pPr>
              <w:jc w:val="center"/>
              <w:rPr>
                <w:rFonts w:ascii="Times New Roman" w:hAnsi="Times New Roman" w:cs="Times New Roman"/>
                <w:sz w:val="24"/>
                <w:szCs w:val="24"/>
              </w:rPr>
            </w:pPr>
            <w:r>
              <w:rPr>
                <w:rFonts w:ascii="Times New Roman" w:hAnsi="Times New Roman" w:cs="Times New Roman"/>
                <w:sz w:val="24"/>
                <w:szCs w:val="24"/>
              </w:rPr>
              <w:t>Xét giao</w:t>
            </w:r>
          </w:p>
        </w:tc>
      </w:tr>
      <w:tr w:rsidR="009818A3" w:rsidRPr="00537AC1" w:rsidTr="00DC76C9">
        <w:tc>
          <w:tcPr>
            <w:tcW w:w="670" w:type="dxa"/>
            <w:vAlign w:val="center"/>
          </w:tcPr>
          <w:p w:rsidR="009818A3" w:rsidRPr="00537AC1" w:rsidRDefault="009818A3" w:rsidP="009818A3">
            <w:pPr>
              <w:jc w:val="center"/>
              <w:rPr>
                <w:rFonts w:ascii="Times New Roman" w:hAnsi="Times New Roman" w:cs="Times New Roman"/>
                <w:sz w:val="24"/>
                <w:szCs w:val="24"/>
              </w:rPr>
            </w:pPr>
            <w:r w:rsidRPr="00537AC1">
              <w:rPr>
                <w:rFonts w:ascii="Times New Roman" w:hAnsi="Times New Roman" w:cs="Times New Roman"/>
                <w:sz w:val="24"/>
                <w:szCs w:val="24"/>
              </w:rPr>
              <w:lastRenderedPageBreak/>
              <w:t>3</w:t>
            </w:r>
          </w:p>
        </w:tc>
        <w:tc>
          <w:tcPr>
            <w:tcW w:w="3578" w:type="dxa"/>
            <w:vAlign w:val="center"/>
          </w:tcPr>
          <w:p w:rsidR="009818A3" w:rsidRPr="001518B3" w:rsidRDefault="009818A3" w:rsidP="009818A3">
            <w:pPr>
              <w:jc w:val="both"/>
              <w:rPr>
                <w:rFonts w:ascii="Times New Roman" w:hAnsi="Times New Roman" w:cs="Times New Roman"/>
                <w:sz w:val="24"/>
                <w:szCs w:val="28"/>
              </w:rPr>
            </w:pPr>
            <w:r w:rsidRPr="001518B3">
              <w:rPr>
                <w:rFonts w:ascii="Times New Roman" w:hAnsi="Times New Roman" w:cs="Times New Roman"/>
                <w:sz w:val="24"/>
                <w:szCs w:val="28"/>
              </w:rPr>
              <w:t>Nghiên cứ</w:t>
            </w:r>
            <w:r w:rsidR="00CA17E3">
              <w:rPr>
                <w:rFonts w:ascii="Times New Roman" w:hAnsi="Times New Roman" w:cs="Times New Roman"/>
                <w:sz w:val="24"/>
                <w:szCs w:val="28"/>
              </w:rPr>
              <w:t xml:space="preserve">u </w:t>
            </w:r>
            <w:r w:rsidRPr="001518B3">
              <w:rPr>
                <w:rFonts w:ascii="Times New Roman" w:hAnsi="Times New Roman" w:cs="Times New Roman"/>
                <w:sz w:val="24"/>
                <w:szCs w:val="28"/>
              </w:rPr>
              <w:t>nhân tố tác động và giải pháp nâng cao hiệu quả</w:t>
            </w:r>
            <w:r w:rsidR="00F065B2">
              <w:rPr>
                <w:rFonts w:ascii="Times New Roman" w:hAnsi="Times New Roman" w:cs="Times New Roman"/>
                <w:sz w:val="24"/>
                <w:szCs w:val="28"/>
              </w:rPr>
              <w:t xml:space="preserve"> phong trào “</w:t>
            </w:r>
            <w:r w:rsidRPr="001518B3">
              <w:rPr>
                <w:rFonts w:ascii="Times New Roman" w:hAnsi="Times New Roman" w:cs="Times New Roman"/>
                <w:sz w:val="24"/>
                <w:szCs w:val="28"/>
              </w:rPr>
              <w:t>Tôi yêu Tổ quố</w:t>
            </w:r>
            <w:r w:rsidR="00F065B2">
              <w:rPr>
                <w:rFonts w:ascii="Times New Roman" w:hAnsi="Times New Roman" w:cs="Times New Roman"/>
                <w:sz w:val="24"/>
                <w:szCs w:val="28"/>
              </w:rPr>
              <w:t>c tôi”</w:t>
            </w:r>
            <w:r w:rsidRPr="001518B3">
              <w:rPr>
                <w:rFonts w:ascii="Times New Roman" w:hAnsi="Times New Roman" w:cs="Times New Roman"/>
                <w:sz w:val="24"/>
                <w:szCs w:val="28"/>
              </w:rPr>
              <w:t xml:space="preserve"> giai đoạn 2024-2029</w:t>
            </w:r>
          </w:p>
        </w:tc>
        <w:tc>
          <w:tcPr>
            <w:tcW w:w="2835" w:type="dxa"/>
          </w:tcPr>
          <w:p w:rsidR="00A303B5" w:rsidRPr="00A303B5" w:rsidRDefault="00074602" w:rsidP="00A303B5">
            <w:pPr>
              <w:jc w:val="both"/>
              <w:rPr>
                <w:rFonts w:ascii="Times New Roman" w:hAnsi="Times New Roman" w:cs="Times New Roman"/>
                <w:sz w:val="24"/>
                <w:szCs w:val="24"/>
              </w:rPr>
            </w:pPr>
            <w:r>
              <w:rPr>
                <w:rFonts w:ascii="Times New Roman" w:hAnsi="Times New Roman" w:cs="Times New Roman"/>
                <w:sz w:val="24"/>
                <w:szCs w:val="24"/>
              </w:rPr>
              <w:t>1. Làm rõ c</w:t>
            </w:r>
            <w:r w:rsidR="00A303B5" w:rsidRPr="00A303B5">
              <w:rPr>
                <w:rFonts w:ascii="Times New Roman" w:hAnsi="Times New Roman" w:cs="Times New Roman"/>
                <w:sz w:val="24"/>
                <w:szCs w:val="24"/>
              </w:rPr>
              <w:t>ơ sở lý luận và thực tiễn ng</w:t>
            </w:r>
            <w:r w:rsidR="008E33F3">
              <w:rPr>
                <w:rFonts w:ascii="Times New Roman" w:hAnsi="Times New Roman" w:cs="Times New Roman"/>
                <w:sz w:val="24"/>
                <w:szCs w:val="24"/>
              </w:rPr>
              <w:t xml:space="preserve">hiên </w:t>
            </w:r>
            <w:r w:rsidR="00A303B5" w:rsidRPr="00A303B5">
              <w:rPr>
                <w:rFonts w:ascii="Times New Roman" w:hAnsi="Times New Roman" w:cs="Times New Roman"/>
                <w:sz w:val="24"/>
                <w:szCs w:val="24"/>
              </w:rPr>
              <w:t>cứu, đánh giá</w:t>
            </w:r>
            <w:r w:rsidR="008E33F3">
              <w:rPr>
                <w:rFonts w:ascii="Times New Roman" w:hAnsi="Times New Roman" w:cs="Times New Roman"/>
                <w:sz w:val="24"/>
                <w:szCs w:val="24"/>
              </w:rPr>
              <w:t xml:space="preserve"> </w:t>
            </w:r>
            <w:r w:rsidR="00A303B5" w:rsidRPr="00A303B5">
              <w:rPr>
                <w:rFonts w:ascii="Times New Roman" w:hAnsi="Times New Roman" w:cs="Times New Roman"/>
                <w:sz w:val="24"/>
                <w:szCs w:val="24"/>
              </w:rPr>
              <w:t>nhân tố tác độ</w:t>
            </w:r>
            <w:r w:rsidR="008E33F3">
              <w:rPr>
                <w:rFonts w:ascii="Times New Roman" w:hAnsi="Times New Roman" w:cs="Times New Roman"/>
                <w:sz w:val="24"/>
                <w:szCs w:val="24"/>
              </w:rPr>
              <w:t xml:space="preserve">ng và </w:t>
            </w:r>
            <w:r w:rsidR="00A303B5" w:rsidRPr="00A303B5">
              <w:rPr>
                <w:rFonts w:ascii="Times New Roman" w:hAnsi="Times New Roman" w:cs="Times New Roman"/>
                <w:sz w:val="24"/>
                <w:szCs w:val="24"/>
              </w:rPr>
              <w:t xml:space="preserve">hiệu quả của quá trình triển khai, </w:t>
            </w:r>
          </w:p>
          <w:p w:rsidR="00A303B5" w:rsidRPr="00A303B5" w:rsidRDefault="00A303B5" w:rsidP="00A303B5">
            <w:pPr>
              <w:jc w:val="both"/>
              <w:rPr>
                <w:rFonts w:ascii="Times New Roman" w:hAnsi="Times New Roman" w:cs="Times New Roman"/>
                <w:sz w:val="24"/>
                <w:szCs w:val="24"/>
              </w:rPr>
            </w:pPr>
            <w:r w:rsidRPr="00A303B5">
              <w:rPr>
                <w:rFonts w:ascii="Times New Roman" w:hAnsi="Times New Roman" w:cs="Times New Roman"/>
                <w:sz w:val="24"/>
                <w:szCs w:val="24"/>
              </w:rPr>
              <w:t xml:space="preserve">thực hiện phong trào </w:t>
            </w:r>
            <w:r w:rsidR="008E33F3">
              <w:rPr>
                <w:rFonts w:ascii="Times New Roman" w:hAnsi="Times New Roman" w:cs="Times New Roman"/>
                <w:sz w:val="24"/>
                <w:szCs w:val="24"/>
              </w:rPr>
              <w:t>“Tôi yêu Tổ quốc tôi”.</w:t>
            </w:r>
          </w:p>
          <w:p w:rsidR="008E33F3" w:rsidRPr="00A303B5" w:rsidRDefault="00A303B5" w:rsidP="008E33F3">
            <w:pPr>
              <w:jc w:val="both"/>
              <w:rPr>
                <w:rFonts w:ascii="Times New Roman" w:hAnsi="Times New Roman" w:cs="Times New Roman"/>
                <w:sz w:val="24"/>
                <w:szCs w:val="24"/>
              </w:rPr>
            </w:pPr>
            <w:r w:rsidRPr="00A303B5">
              <w:rPr>
                <w:rFonts w:ascii="Times New Roman" w:hAnsi="Times New Roman" w:cs="Times New Roman"/>
                <w:sz w:val="24"/>
                <w:szCs w:val="24"/>
              </w:rPr>
              <w:t xml:space="preserve">2. Phân tích thực trạng, </w:t>
            </w:r>
            <w:r w:rsidR="008E33F3">
              <w:rPr>
                <w:rFonts w:ascii="Times New Roman" w:hAnsi="Times New Roman" w:cs="Times New Roman"/>
                <w:sz w:val="24"/>
                <w:szCs w:val="24"/>
              </w:rPr>
              <w:t xml:space="preserve">các </w:t>
            </w:r>
            <w:r w:rsidRPr="00A303B5">
              <w:rPr>
                <w:rFonts w:ascii="Times New Roman" w:hAnsi="Times New Roman" w:cs="Times New Roman"/>
                <w:sz w:val="24"/>
                <w:szCs w:val="24"/>
              </w:rPr>
              <w:t>nhân tố</w:t>
            </w:r>
            <w:r w:rsidR="008E33F3">
              <w:rPr>
                <w:rFonts w:ascii="Times New Roman" w:hAnsi="Times New Roman" w:cs="Times New Roman"/>
                <w:sz w:val="24"/>
                <w:szCs w:val="24"/>
              </w:rPr>
              <w:t xml:space="preserve"> tác </w:t>
            </w:r>
            <w:r w:rsidRPr="00A303B5">
              <w:rPr>
                <w:rFonts w:ascii="Times New Roman" w:hAnsi="Times New Roman" w:cs="Times New Roman"/>
                <w:sz w:val="24"/>
                <w:szCs w:val="24"/>
              </w:rPr>
              <w:t xml:space="preserve">động và vai trò Hội </w:t>
            </w:r>
            <w:r w:rsidR="004C4A1B">
              <w:rPr>
                <w:rFonts w:ascii="Times New Roman" w:hAnsi="Times New Roman" w:cs="Times New Roman"/>
                <w:sz w:val="24"/>
                <w:szCs w:val="24"/>
              </w:rPr>
              <w:t xml:space="preserve">Liên Hiệp Thanh niên </w:t>
            </w:r>
            <w:r w:rsidRPr="00A303B5">
              <w:rPr>
                <w:rFonts w:ascii="Times New Roman" w:hAnsi="Times New Roman" w:cs="Times New Roman"/>
                <w:sz w:val="24"/>
                <w:szCs w:val="24"/>
              </w:rPr>
              <w:t>Việ</w:t>
            </w:r>
            <w:r w:rsidR="008E33F3">
              <w:rPr>
                <w:rFonts w:ascii="Times New Roman" w:hAnsi="Times New Roman" w:cs="Times New Roman"/>
                <w:sz w:val="24"/>
                <w:szCs w:val="24"/>
              </w:rPr>
              <w:t xml:space="preserve">t </w:t>
            </w:r>
            <w:r w:rsidRPr="00A303B5">
              <w:rPr>
                <w:rFonts w:ascii="Times New Roman" w:hAnsi="Times New Roman" w:cs="Times New Roman"/>
                <w:sz w:val="24"/>
                <w:szCs w:val="24"/>
              </w:rPr>
              <w:t>Nam</w:t>
            </w:r>
            <w:r w:rsidR="008E33F3">
              <w:rPr>
                <w:rFonts w:ascii="Times New Roman" w:hAnsi="Times New Roman" w:cs="Times New Roman"/>
                <w:sz w:val="24"/>
                <w:szCs w:val="24"/>
              </w:rPr>
              <w:t xml:space="preserve"> </w:t>
            </w:r>
            <w:r w:rsidRPr="00A303B5">
              <w:rPr>
                <w:rFonts w:ascii="Times New Roman" w:hAnsi="Times New Roman" w:cs="Times New Roman"/>
                <w:sz w:val="24"/>
                <w:szCs w:val="24"/>
              </w:rPr>
              <w:t>trong</w:t>
            </w:r>
            <w:r w:rsidR="008E33F3">
              <w:rPr>
                <w:rFonts w:ascii="Times New Roman" w:hAnsi="Times New Roman" w:cs="Times New Roman"/>
                <w:sz w:val="24"/>
                <w:szCs w:val="24"/>
              </w:rPr>
              <w:t xml:space="preserve"> </w:t>
            </w:r>
            <w:r w:rsidRPr="00A303B5">
              <w:rPr>
                <w:rFonts w:ascii="Times New Roman" w:hAnsi="Times New Roman" w:cs="Times New Roman"/>
                <w:sz w:val="24"/>
                <w:szCs w:val="24"/>
              </w:rPr>
              <w:t>chỉ đạo, triển khai, thự</w:t>
            </w:r>
            <w:r w:rsidR="008E33F3">
              <w:rPr>
                <w:rFonts w:ascii="Times New Roman" w:hAnsi="Times New Roman" w:cs="Times New Roman"/>
                <w:sz w:val="24"/>
                <w:szCs w:val="24"/>
              </w:rPr>
              <w:t xml:space="preserve">c </w:t>
            </w:r>
            <w:r w:rsidRPr="00A303B5">
              <w:rPr>
                <w:rFonts w:ascii="Times New Roman" w:hAnsi="Times New Roman" w:cs="Times New Roman"/>
                <w:sz w:val="24"/>
                <w:szCs w:val="24"/>
              </w:rPr>
              <w:t xml:space="preserve">hiện phong trào </w:t>
            </w:r>
            <w:r w:rsidR="008E33F3">
              <w:rPr>
                <w:rFonts w:ascii="Times New Roman" w:hAnsi="Times New Roman" w:cs="Times New Roman"/>
                <w:sz w:val="24"/>
                <w:szCs w:val="24"/>
              </w:rPr>
              <w:t>“Tôi yêu Tổ quốc tôi”.</w:t>
            </w:r>
          </w:p>
          <w:p w:rsidR="009818A3" w:rsidRPr="00537AC1" w:rsidRDefault="00A303B5" w:rsidP="00A303B5">
            <w:pPr>
              <w:jc w:val="both"/>
              <w:rPr>
                <w:rFonts w:ascii="Times New Roman" w:hAnsi="Times New Roman" w:cs="Times New Roman"/>
                <w:sz w:val="24"/>
                <w:szCs w:val="24"/>
              </w:rPr>
            </w:pPr>
            <w:r w:rsidRPr="00A303B5">
              <w:rPr>
                <w:rFonts w:ascii="Times New Roman" w:hAnsi="Times New Roman" w:cs="Times New Roman"/>
                <w:sz w:val="24"/>
                <w:szCs w:val="24"/>
              </w:rPr>
              <w:lastRenderedPageBreak/>
              <w:t>3. Đề xuất giải pháp nâng cao hiệ</w:t>
            </w:r>
            <w:r w:rsidR="008E33F3">
              <w:rPr>
                <w:rFonts w:ascii="Times New Roman" w:hAnsi="Times New Roman" w:cs="Times New Roman"/>
                <w:sz w:val="24"/>
                <w:szCs w:val="24"/>
              </w:rPr>
              <w:t xml:space="preserve">u </w:t>
            </w:r>
            <w:r w:rsidRPr="00A303B5">
              <w:rPr>
                <w:rFonts w:ascii="Times New Roman" w:hAnsi="Times New Roman" w:cs="Times New Roman"/>
                <w:sz w:val="24"/>
                <w:szCs w:val="24"/>
              </w:rPr>
              <w:t xml:space="preserve">quả phong trào </w:t>
            </w:r>
            <w:r w:rsidR="00F065B2">
              <w:rPr>
                <w:rFonts w:ascii="Times New Roman" w:hAnsi="Times New Roman" w:cs="Times New Roman"/>
                <w:sz w:val="24"/>
                <w:szCs w:val="28"/>
              </w:rPr>
              <w:t>“</w:t>
            </w:r>
            <w:r w:rsidR="008E33F3" w:rsidRPr="001518B3">
              <w:rPr>
                <w:rFonts w:ascii="Times New Roman" w:hAnsi="Times New Roman" w:cs="Times New Roman"/>
                <w:sz w:val="24"/>
                <w:szCs w:val="28"/>
              </w:rPr>
              <w:t>Tôi yêu Tổ quố</w:t>
            </w:r>
            <w:r w:rsidR="00F065B2">
              <w:rPr>
                <w:rFonts w:ascii="Times New Roman" w:hAnsi="Times New Roman" w:cs="Times New Roman"/>
                <w:sz w:val="24"/>
                <w:szCs w:val="28"/>
              </w:rPr>
              <w:t>c tôi”</w:t>
            </w:r>
            <w:r w:rsidR="008E33F3" w:rsidRPr="001518B3">
              <w:rPr>
                <w:rFonts w:ascii="Times New Roman" w:hAnsi="Times New Roman" w:cs="Times New Roman"/>
                <w:sz w:val="24"/>
                <w:szCs w:val="28"/>
              </w:rPr>
              <w:t xml:space="preserve"> giai đoạn 2024-2029</w:t>
            </w:r>
            <w:r w:rsidRPr="00A303B5">
              <w:rPr>
                <w:rFonts w:ascii="Times New Roman" w:hAnsi="Times New Roman" w:cs="Times New Roman"/>
                <w:sz w:val="24"/>
                <w:szCs w:val="24"/>
              </w:rPr>
              <w:t>.</w:t>
            </w:r>
          </w:p>
        </w:tc>
        <w:tc>
          <w:tcPr>
            <w:tcW w:w="3544" w:type="dxa"/>
          </w:tcPr>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lastRenderedPageBreak/>
              <w:t xml:space="preserve">1. Yêu cầu đối với nội dung sản phẩm: </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 xml:space="preserve">1.1. Báo cáo tổng hợp, báo cáo tóm tắt kết quả thực hiện của đề tài đáp </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ứng yêu cầu về mục tiêu nghiên cứu đặt ra</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1.2. Báo cáo đề xuất, khuyến nghị</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1.3. Bộ số liệu điều tra, khảo sát</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 xml:space="preserve">2. Yêu cầu về phổ biến, công bố kết quả: </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- 01 bài báo khoa học đăng trên tạp chí khoa học</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lastRenderedPageBreak/>
              <w:t>(Ưu tiên, khuyến khích thực hiện bài báo khoa học công bố quốc tế)</w:t>
            </w:r>
          </w:p>
          <w:p w:rsidR="009818A3" w:rsidRPr="00537AC1" w:rsidRDefault="009818A3" w:rsidP="009818A3">
            <w:pPr>
              <w:jc w:val="both"/>
              <w:rPr>
                <w:rFonts w:ascii="Times New Roman" w:hAnsi="Times New Roman" w:cs="Times New Roman"/>
                <w:sz w:val="24"/>
                <w:szCs w:val="24"/>
              </w:rPr>
            </w:pPr>
            <w:r w:rsidRPr="00537AC1">
              <w:rPr>
                <w:rFonts w:ascii="Times New Roman" w:hAnsi="Times New Roman" w:cs="Times New Roman"/>
                <w:sz w:val="24"/>
                <w:szCs w:val="24"/>
              </w:rPr>
              <w:t xml:space="preserve">3. Yêu cầu về chuyển giao kết quả nghiên cứu: </w:t>
            </w:r>
          </w:p>
          <w:p w:rsidR="009818A3" w:rsidRPr="00537AC1" w:rsidRDefault="009818A3" w:rsidP="006D5A63">
            <w:pPr>
              <w:jc w:val="both"/>
              <w:rPr>
                <w:rFonts w:ascii="Times New Roman" w:hAnsi="Times New Roman" w:cs="Times New Roman"/>
                <w:sz w:val="24"/>
                <w:szCs w:val="24"/>
              </w:rPr>
            </w:pPr>
            <w:r w:rsidRPr="00537AC1">
              <w:rPr>
                <w:rFonts w:ascii="Times New Roman" w:hAnsi="Times New Roman" w:cs="Times New Roman"/>
                <w:sz w:val="24"/>
                <w:szCs w:val="24"/>
              </w:rPr>
              <w:t xml:space="preserve">Các kết quả nghiên cứu của đề tài hướng đến ứng dụng, chuyển giao </w:t>
            </w:r>
            <w:r w:rsidRPr="00F065B2">
              <w:rPr>
                <w:rFonts w:ascii="Times New Roman" w:hAnsi="Times New Roman" w:cs="Times New Roman"/>
                <w:sz w:val="24"/>
                <w:szCs w:val="24"/>
              </w:rPr>
              <w:t>cho</w:t>
            </w:r>
            <w:r w:rsidR="00F065B2" w:rsidRPr="00F065B2">
              <w:rPr>
                <w:rFonts w:ascii="Times New Roman" w:hAnsi="Times New Roman" w:cs="Times New Roman"/>
                <w:sz w:val="24"/>
                <w:szCs w:val="24"/>
              </w:rPr>
              <w:t>; Trung ương Hộ</w:t>
            </w:r>
            <w:r w:rsidR="006D5A63">
              <w:rPr>
                <w:rFonts w:ascii="Times New Roman" w:hAnsi="Times New Roman" w:cs="Times New Roman"/>
                <w:sz w:val="24"/>
                <w:szCs w:val="24"/>
              </w:rPr>
              <w:t xml:space="preserve">i Liên Hiệp Thanh niên </w:t>
            </w:r>
            <w:r w:rsidR="00F065B2" w:rsidRPr="00F065B2">
              <w:rPr>
                <w:rFonts w:ascii="Times New Roman" w:hAnsi="Times New Roman" w:cs="Times New Roman"/>
                <w:sz w:val="24"/>
                <w:szCs w:val="24"/>
              </w:rPr>
              <w:t>Việt Nam</w:t>
            </w:r>
          </w:p>
        </w:tc>
        <w:tc>
          <w:tcPr>
            <w:tcW w:w="1523" w:type="dxa"/>
            <w:vAlign w:val="center"/>
          </w:tcPr>
          <w:p w:rsidR="009818A3" w:rsidRPr="00537AC1" w:rsidRDefault="009818A3" w:rsidP="009818A3">
            <w:pPr>
              <w:jc w:val="center"/>
              <w:rPr>
                <w:rFonts w:ascii="Times New Roman" w:hAnsi="Times New Roman" w:cs="Times New Roman"/>
                <w:sz w:val="24"/>
                <w:szCs w:val="24"/>
              </w:rPr>
            </w:pPr>
            <w:r w:rsidRPr="00537AC1">
              <w:rPr>
                <w:rFonts w:ascii="Times New Roman" w:hAnsi="Times New Roman" w:cs="Times New Roman"/>
                <w:sz w:val="24"/>
                <w:szCs w:val="24"/>
              </w:rPr>
              <w:lastRenderedPageBreak/>
              <w:t>12 tháng</w:t>
            </w:r>
          </w:p>
        </w:tc>
        <w:tc>
          <w:tcPr>
            <w:tcW w:w="2587" w:type="dxa"/>
            <w:vAlign w:val="center"/>
          </w:tcPr>
          <w:p w:rsidR="009818A3" w:rsidRPr="00537AC1" w:rsidRDefault="009818A3" w:rsidP="009818A3">
            <w:pPr>
              <w:jc w:val="center"/>
              <w:rPr>
                <w:rFonts w:ascii="Times New Roman" w:hAnsi="Times New Roman" w:cs="Times New Roman"/>
                <w:sz w:val="24"/>
                <w:szCs w:val="24"/>
              </w:rPr>
            </w:pPr>
            <w:r>
              <w:rPr>
                <w:rFonts w:ascii="Times New Roman" w:hAnsi="Times New Roman" w:cs="Times New Roman"/>
                <w:sz w:val="24"/>
                <w:szCs w:val="24"/>
              </w:rPr>
              <w:t>Xét giao</w:t>
            </w:r>
          </w:p>
        </w:tc>
      </w:tr>
    </w:tbl>
    <w:p w:rsidR="00CA0221" w:rsidRPr="00537AC1" w:rsidRDefault="00CA0221" w:rsidP="00CA0221">
      <w:pPr>
        <w:jc w:val="center"/>
        <w:rPr>
          <w:rFonts w:ascii="Times New Roman" w:hAnsi="Times New Roman" w:cs="Times New Roman"/>
          <w:i/>
          <w:sz w:val="24"/>
          <w:szCs w:val="24"/>
        </w:rPr>
      </w:pPr>
    </w:p>
    <w:sectPr w:rsidR="00CA0221" w:rsidRPr="00537AC1" w:rsidSect="006A25E7">
      <w:footerReference w:type="default" r:id="rId6"/>
      <w:pgSz w:w="16840" w:h="11907" w:orient="landscape"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AE" w:rsidRDefault="00137AAE" w:rsidP="009A207E">
      <w:pPr>
        <w:spacing w:after="0" w:line="240" w:lineRule="auto"/>
      </w:pPr>
      <w:r>
        <w:separator/>
      </w:r>
    </w:p>
  </w:endnote>
  <w:endnote w:type="continuationSeparator" w:id="0">
    <w:p w:rsidR="00137AAE" w:rsidRDefault="00137AAE" w:rsidP="009A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765151"/>
      <w:docPartObj>
        <w:docPartGallery w:val="Page Numbers (Bottom of Page)"/>
        <w:docPartUnique/>
      </w:docPartObj>
    </w:sdtPr>
    <w:sdtEndPr>
      <w:rPr>
        <w:rFonts w:ascii="Times New Roman" w:hAnsi="Times New Roman" w:cs="Times New Roman"/>
        <w:noProof/>
      </w:rPr>
    </w:sdtEndPr>
    <w:sdtContent>
      <w:p w:rsidR="009A207E" w:rsidRPr="009A207E" w:rsidRDefault="009A207E">
        <w:pPr>
          <w:pStyle w:val="Footer"/>
          <w:jc w:val="center"/>
          <w:rPr>
            <w:rFonts w:ascii="Times New Roman" w:hAnsi="Times New Roman" w:cs="Times New Roman"/>
          </w:rPr>
        </w:pPr>
        <w:r w:rsidRPr="009A207E">
          <w:rPr>
            <w:rFonts w:ascii="Times New Roman" w:hAnsi="Times New Roman" w:cs="Times New Roman"/>
          </w:rPr>
          <w:fldChar w:fldCharType="begin"/>
        </w:r>
        <w:r w:rsidRPr="009A207E">
          <w:rPr>
            <w:rFonts w:ascii="Times New Roman" w:hAnsi="Times New Roman" w:cs="Times New Roman"/>
          </w:rPr>
          <w:instrText xml:space="preserve"> PAGE   \* MERGEFORMAT </w:instrText>
        </w:r>
        <w:r w:rsidRPr="009A207E">
          <w:rPr>
            <w:rFonts w:ascii="Times New Roman" w:hAnsi="Times New Roman" w:cs="Times New Roman"/>
          </w:rPr>
          <w:fldChar w:fldCharType="separate"/>
        </w:r>
        <w:r w:rsidR="00EF0264">
          <w:rPr>
            <w:rFonts w:ascii="Times New Roman" w:hAnsi="Times New Roman" w:cs="Times New Roman"/>
            <w:noProof/>
          </w:rPr>
          <w:t>3</w:t>
        </w:r>
        <w:r w:rsidRPr="009A207E">
          <w:rPr>
            <w:rFonts w:ascii="Times New Roman" w:hAnsi="Times New Roman" w:cs="Times New Roman"/>
            <w:noProof/>
          </w:rPr>
          <w:fldChar w:fldCharType="end"/>
        </w:r>
      </w:p>
    </w:sdtContent>
  </w:sdt>
  <w:p w:rsidR="009A207E" w:rsidRDefault="009A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AE" w:rsidRDefault="00137AAE" w:rsidP="009A207E">
      <w:pPr>
        <w:spacing w:after="0" w:line="240" w:lineRule="auto"/>
      </w:pPr>
      <w:r>
        <w:separator/>
      </w:r>
    </w:p>
  </w:footnote>
  <w:footnote w:type="continuationSeparator" w:id="0">
    <w:p w:rsidR="00137AAE" w:rsidRDefault="00137AAE" w:rsidP="009A2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E7"/>
    <w:rsid w:val="000211DE"/>
    <w:rsid w:val="00051B81"/>
    <w:rsid w:val="00053EC7"/>
    <w:rsid w:val="00074602"/>
    <w:rsid w:val="00083978"/>
    <w:rsid w:val="00137AAE"/>
    <w:rsid w:val="001B1897"/>
    <w:rsid w:val="001C4F2D"/>
    <w:rsid w:val="0022276A"/>
    <w:rsid w:val="00351E91"/>
    <w:rsid w:val="00361985"/>
    <w:rsid w:val="00362157"/>
    <w:rsid w:val="003D4AF4"/>
    <w:rsid w:val="00482295"/>
    <w:rsid w:val="004C4A1B"/>
    <w:rsid w:val="00537AC1"/>
    <w:rsid w:val="006A25E7"/>
    <w:rsid w:val="006D5A63"/>
    <w:rsid w:val="006F4E22"/>
    <w:rsid w:val="006F5F47"/>
    <w:rsid w:val="00765D55"/>
    <w:rsid w:val="007776DC"/>
    <w:rsid w:val="007B6FC1"/>
    <w:rsid w:val="008E33F3"/>
    <w:rsid w:val="00942258"/>
    <w:rsid w:val="00966659"/>
    <w:rsid w:val="009818A3"/>
    <w:rsid w:val="009A207E"/>
    <w:rsid w:val="00A303B5"/>
    <w:rsid w:val="00B040ED"/>
    <w:rsid w:val="00B86AB2"/>
    <w:rsid w:val="00BB2461"/>
    <w:rsid w:val="00CA0221"/>
    <w:rsid w:val="00CA17E3"/>
    <w:rsid w:val="00D04D3C"/>
    <w:rsid w:val="00D5559D"/>
    <w:rsid w:val="00DB59E7"/>
    <w:rsid w:val="00DC76C9"/>
    <w:rsid w:val="00EF0264"/>
    <w:rsid w:val="00F0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DAABB-786D-4932-B1B4-00F6B3B2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6A25E7"/>
  </w:style>
  <w:style w:type="paragraph" w:styleId="ListParagraph">
    <w:name w:val="List Paragraph"/>
    <w:basedOn w:val="Normal"/>
    <w:uiPriority w:val="34"/>
    <w:qFormat/>
    <w:rsid w:val="006A25E7"/>
    <w:pPr>
      <w:ind w:left="720"/>
      <w:contextualSpacing/>
    </w:pPr>
  </w:style>
  <w:style w:type="paragraph" w:styleId="Header">
    <w:name w:val="header"/>
    <w:basedOn w:val="Normal"/>
    <w:link w:val="HeaderChar"/>
    <w:uiPriority w:val="99"/>
    <w:unhideWhenUsed/>
    <w:rsid w:val="009A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7E"/>
  </w:style>
  <w:style w:type="paragraph" w:styleId="Footer">
    <w:name w:val="footer"/>
    <w:basedOn w:val="Normal"/>
    <w:link w:val="FooterChar"/>
    <w:uiPriority w:val="99"/>
    <w:unhideWhenUsed/>
    <w:rsid w:val="009A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ADMIN</cp:lastModifiedBy>
  <cp:revision>14</cp:revision>
  <dcterms:created xsi:type="dcterms:W3CDTF">2023-04-10T10:11:00Z</dcterms:created>
  <dcterms:modified xsi:type="dcterms:W3CDTF">2023-04-21T04:20:00Z</dcterms:modified>
</cp:coreProperties>
</file>